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1638" w14:textId="6EEDAF9B" w:rsidR="006E6018" w:rsidRPr="006E6018" w:rsidRDefault="00AC3839" w:rsidP="006E6018">
      <w:pPr>
        <w:jc w:val="center"/>
        <w:rPr>
          <w:b/>
          <w:bCs/>
          <w:sz w:val="34"/>
          <w:szCs w:val="34"/>
        </w:rPr>
      </w:pPr>
      <w:r w:rsidRPr="002C3FC6">
        <w:rPr>
          <w:b/>
          <w:bCs/>
          <w:sz w:val="34"/>
          <w:szCs w:val="34"/>
        </w:rPr>
        <w:t>LE MARIONETTE DI PAUL KLEE</w:t>
      </w:r>
    </w:p>
    <w:p w14:paraId="416D91C5" w14:textId="3A28FFAE" w:rsidR="006E6018" w:rsidRPr="006E6018" w:rsidRDefault="002C3FC6">
      <w:r>
        <w:fldChar w:fldCharType="begin"/>
      </w:r>
      <w:r>
        <w:instrText xml:space="preserve"> INCLUDEPICTURE "https://i.pinimg.com/236x/75/05/09/750509ce4799721f18b91865c8101ed1.jpg"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26EBCD" wp14:editId="3DA54B4F">
            <wp:extent cx="2181138" cy="2570959"/>
            <wp:effectExtent l="0" t="0" r="3810" b="0"/>
            <wp:docPr id="1713698897" name="Immagine 11" descr="Don Mangus' &quot;It Only Hurts When I Smirk.&quot;: Paul Klee: Hand Pup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on Mangus' &quot;It Only Hurts When I Smirk.&quot;: Paul Klee: Hand Pupp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09" cy="26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E06120">
        <w:t xml:space="preserve">    </w:t>
      </w:r>
      <w:r w:rsidR="006E6018">
        <w:rPr>
          <w:b/>
          <w:bCs/>
          <w:noProof/>
          <w:sz w:val="34"/>
          <w:szCs w:val="34"/>
        </w:rPr>
        <w:drawing>
          <wp:inline distT="0" distB="0" distL="0" distR="0" wp14:anchorId="77273C36" wp14:editId="196BD90F">
            <wp:extent cx="3425706" cy="2569280"/>
            <wp:effectExtent l="0" t="0" r="3810" b="0"/>
            <wp:docPr id="252623686" name="Immagine 3" descr="Immagine che contiene carta, Prodotto di carta, lettera, oggetti di artigian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23686" name="Immagine 3" descr="Immagine che contiene carta, Prodotto di carta, lettera, oggetti di artigiana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231" cy="259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D126" w14:textId="12B65A74" w:rsidR="00F91402" w:rsidRDefault="00AC3839" w:rsidP="001E4443">
      <w:pPr>
        <w:ind w:right="566"/>
        <w:jc w:val="both"/>
        <w:rPr>
          <w:sz w:val="20"/>
          <w:szCs w:val="20"/>
        </w:rPr>
      </w:pPr>
      <w:r w:rsidRPr="00AC3839">
        <w:rPr>
          <w:sz w:val="20"/>
          <w:szCs w:val="20"/>
        </w:rPr>
        <w:t>Tra il 1916 e il 1925 </w:t>
      </w:r>
      <w:r w:rsidRPr="00F91402">
        <w:rPr>
          <w:sz w:val="20"/>
          <w:szCs w:val="20"/>
        </w:rPr>
        <w:t xml:space="preserve">Paul Klee </w:t>
      </w:r>
      <w:r w:rsidRPr="00AC3839">
        <w:rPr>
          <w:sz w:val="20"/>
          <w:szCs w:val="20"/>
        </w:rPr>
        <w:t>realizza una trentina  di burattini per il figlio Felix. A questi burattini, realizzati con materiale di recupero, stracci, cartone, gesso, scatole di fiammiferi…, Klee dà nomi come: ” il signore e la signora Morte”, “il fantasma spaventapasseri”, “il barbiere di Bagdad”, il “poeta coronato” o ancora “lo spirito della scatola di cerini”. A lungo, e a torto, questi burattini sono stati considerati un’opera minore di Klee. Finalmente, negli ultimi anni la critica si è ricreduta e oggi più di un libro d’arte è stata dedicato a questi commoventi burattini dal cuore umano.</w:t>
      </w:r>
      <w:r w:rsidR="00E47E66">
        <w:rPr>
          <w:sz w:val="20"/>
          <w:szCs w:val="20"/>
        </w:rPr>
        <w:t xml:space="preserve"> </w:t>
      </w:r>
      <w:r w:rsidR="00E06120" w:rsidRPr="002C3FC6">
        <w:rPr>
          <w:sz w:val="20"/>
          <w:szCs w:val="20"/>
        </w:rPr>
        <w:t>Paul Klee creava le sue marionette con un approccio unico e creativo, utilizzando materiali riciclati e di uso quotidiano. Queste marionette erano spesso destinate a suo figlio Felix, e rappresentavano personaggi fantastici e surreali, in linea con il suo stile artistico. Klee impiegava oggetti come tappi di bottiglia, pezzi di legno, stoffe e fili metallici per costruire le figure, dando loro un aspetto giocoso e artigianale.</w:t>
      </w:r>
      <w:r w:rsidR="00E74A19">
        <w:rPr>
          <w:sz w:val="20"/>
          <w:szCs w:val="20"/>
        </w:rPr>
        <w:t xml:space="preserve"> </w:t>
      </w:r>
      <w:r w:rsidR="00E06120" w:rsidRPr="002C3FC6">
        <w:rPr>
          <w:sz w:val="20"/>
          <w:szCs w:val="20"/>
        </w:rPr>
        <w:t>Le marionette riflettevano</w:t>
      </w:r>
      <w:r w:rsidR="00F91402" w:rsidRPr="00F91402">
        <w:rPr>
          <w:sz w:val="20"/>
          <w:szCs w:val="20"/>
        </w:rPr>
        <w:t xml:space="preserve"> anche</w:t>
      </w:r>
      <w:r w:rsidR="00E06120" w:rsidRPr="002C3FC6">
        <w:rPr>
          <w:sz w:val="20"/>
          <w:szCs w:val="20"/>
        </w:rPr>
        <w:t xml:space="preserve"> il suo interesse per </w:t>
      </w:r>
      <w:r w:rsidR="00E47E66">
        <w:rPr>
          <w:sz w:val="20"/>
          <w:szCs w:val="20"/>
        </w:rPr>
        <w:t xml:space="preserve">l’arte spontanea, </w:t>
      </w:r>
      <w:r w:rsidR="00E06120" w:rsidRPr="002C3FC6">
        <w:rPr>
          <w:sz w:val="20"/>
          <w:szCs w:val="20"/>
        </w:rPr>
        <w:t>l'arte infantile</w:t>
      </w:r>
      <w:r w:rsidR="00F91402" w:rsidRPr="00F91402">
        <w:rPr>
          <w:sz w:val="20"/>
          <w:szCs w:val="20"/>
        </w:rPr>
        <w:t>,</w:t>
      </w:r>
      <w:r w:rsidR="00E47E66">
        <w:rPr>
          <w:sz w:val="20"/>
          <w:szCs w:val="20"/>
        </w:rPr>
        <w:t xml:space="preserve"> </w:t>
      </w:r>
      <w:r w:rsidR="00F91402" w:rsidRPr="00F91402">
        <w:rPr>
          <w:sz w:val="20"/>
          <w:szCs w:val="20"/>
        </w:rPr>
        <w:t xml:space="preserve">per le opere </w:t>
      </w:r>
      <w:r w:rsidR="00E47E66">
        <w:rPr>
          <w:sz w:val="20"/>
          <w:szCs w:val="20"/>
        </w:rPr>
        <w:t>primitive</w:t>
      </w:r>
      <w:r w:rsidR="00042B1A">
        <w:rPr>
          <w:sz w:val="20"/>
          <w:szCs w:val="20"/>
        </w:rPr>
        <w:t xml:space="preserve"> (fig.2)</w:t>
      </w:r>
      <w:r w:rsidR="00E47E66">
        <w:rPr>
          <w:sz w:val="20"/>
          <w:szCs w:val="20"/>
        </w:rPr>
        <w:t xml:space="preserve">, per le </w:t>
      </w:r>
      <w:r w:rsidR="00F91402" w:rsidRPr="00F91402">
        <w:rPr>
          <w:sz w:val="20"/>
          <w:szCs w:val="20"/>
        </w:rPr>
        <w:t xml:space="preserve">civiltà e </w:t>
      </w:r>
      <w:r w:rsidR="00E47E66">
        <w:rPr>
          <w:sz w:val="20"/>
          <w:szCs w:val="20"/>
        </w:rPr>
        <w:t xml:space="preserve">i manufatti dei </w:t>
      </w:r>
      <w:r w:rsidR="00F91402" w:rsidRPr="00F91402">
        <w:rPr>
          <w:sz w:val="20"/>
          <w:szCs w:val="20"/>
        </w:rPr>
        <w:t>popoli extrauropei</w:t>
      </w:r>
      <w:r w:rsidR="00E47E66">
        <w:rPr>
          <w:sz w:val="20"/>
          <w:szCs w:val="20"/>
        </w:rPr>
        <w:t xml:space="preserve"> con la loro </w:t>
      </w:r>
      <w:r w:rsidR="00F91402" w:rsidRPr="00F91402">
        <w:rPr>
          <w:sz w:val="20"/>
          <w:szCs w:val="20"/>
        </w:rPr>
        <w:t>dimensione primigenia</w:t>
      </w:r>
      <w:r w:rsidR="00E47E66">
        <w:rPr>
          <w:sz w:val="20"/>
          <w:szCs w:val="20"/>
        </w:rPr>
        <w:t xml:space="preserve">. </w:t>
      </w:r>
      <w:r w:rsidR="00E06120" w:rsidRPr="002C3FC6">
        <w:rPr>
          <w:sz w:val="20"/>
          <w:szCs w:val="20"/>
        </w:rPr>
        <w:t>Ogni pezzo era unico e mostrava la sua capacità di trasformare materiali semplici in opere d'arte espressive e significative.</w:t>
      </w:r>
      <w:r w:rsidR="00E47E66">
        <w:rPr>
          <w:sz w:val="20"/>
          <w:szCs w:val="20"/>
        </w:rPr>
        <w:t xml:space="preserve"> </w:t>
      </w:r>
    </w:p>
    <w:p w14:paraId="36301DA2" w14:textId="77777777" w:rsidR="006E6018" w:rsidRPr="00AC3839" w:rsidRDefault="006E6018" w:rsidP="00E47E66">
      <w:pPr>
        <w:ind w:right="140"/>
        <w:jc w:val="both"/>
        <w:rPr>
          <w:sz w:val="20"/>
          <w:szCs w:val="20"/>
        </w:rPr>
      </w:pPr>
    </w:p>
    <w:p w14:paraId="06B43F89" w14:textId="51D24BAB" w:rsidR="00AC3839" w:rsidRDefault="00E06120" w:rsidP="00E47E66">
      <w:pPr>
        <w:ind w:left="-142"/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78CD3" wp14:editId="4E8151DB">
                <wp:simplePos x="0" y="0"/>
                <wp:positionH relativeFrom="column">
                  <wp:posOffset>156210</wp:posOffset>
                </wp:positionH>
                <wp:positionV relativeFrom="paragraph">
                  <wp:posOffset>75565</wp:posOffset>
                </wp:positionV>
                <wp:extent cx="254000" cy="254000"/>
                <wp:effectExtent l="0" t="0" r="12700" b="12700"/>
                <wp:wrapNone/>
                <wp:docPr id="167622979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9BC38" w14:textId="791A20D2" w:rsidR="00E06120" w:rsidRPr="00E06120" w:rsidRDefault="00E06120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78CD3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12.3pt;margin-top:5.95pt;width:2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" fillcolor="white [3201]" strokeweight=".5pt">
                <v:textbox>
                  <w:txbxContent>
                    <w:p w14:paraId="5489BC38" w14:textId="791A20D2" w:rsidR="00E06120" w:rsidRPr="00E06120" w:rsidRDefault="00E06120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3839" w:rsidRPr="00F91402">
        <w:t xml:space="preserve">   </w:t>
      </w:r>
      <w:r w:rsidRPr="00AC3839">
        <w:fldChar w:fldCharType="begin"/>
      </w:r>
      <w:r w:rsidRPr="00AC3839">
        <w:instrText xml:space="preserve"> INCLUDEPICTURE "http://www.lefiguredeilibri.com/wp-content/uploads/2012/09/ok5.jpg" \* MERGEFORMATINET </w:instrText>
      </w:r>
      <w:r w:rsidRPr="00AC3839">
        <w:fldChar w:fldCharType="separate"/>
      </w:r>
      <w:r w:rsidRPr="00AC3839">
        <w:rPr>
          <w:noProof/>
        </w:rPr>
        <w:drawing>
          <wp:inline distT="0" distB="0" distL="0" distR="0" wp14:anchorId="215BD653" wp14:editId="2DA2638E">
            <wp:extent cx="1301750" cy="1894045"/>
            <wp:effectExtent l="0" t="0" r="0" b="0"/>
            <wp:docPr id="1497772423" name="Immagine 8" descr="Immagine che contiene Viso umano, vestiti, Costumi, mo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72423" name="Immagine 8" descr="Immagine che contiene Viso umano, vestiti, Costumi, mod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00" cy="198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39">
        <w:rPr>
          <w:lang w:val="fr-CH"/>
        </w:rPr>
        <w:fldChar w:fldCharType="end"/>
      </w:r>
      <w:r w:rsidR="00AC3839" w:rsidRPr="00DA2A33">
        <w:t xml:space="preserve">   </w:t>
      </w:r>
      <w:r w:rsidR="002C3FC6" w:rsidRPr="00DA2A33">
        <w:t xml:space="preserve">  </w:t>
      </w:r>
      <w:r w:rsidR="00E47E66" w:rsidRPr="00AC3839">
        <w:fldChar w:fldCharType="begin"/>
      </w:r>
      <w:r w:rsidR="00E47E66" w:rsidRPr="00AC3839">
        <w:instrText xml:space="preserve"> INCLUDEPICTURE "http://www.lefiguredeilibri.com/wp-content/uploads/2012/09/ok3.jpg" \* MERGEFORMATINET </w:instrText>
      </w:r>
      <w:r w:rsidR="00E47E66" w:rsidRPr="00AC3839">
        <w:fldChar w:fldCharType="separate"/>
      </w:r>
      <w:r w:rsidR="00E47E66" w:rsidRPr="00AC3839">
        <w:rPr>
          <w:noProof/>
        </w:rPr>
        <w:drawing>
          <wp:inline distT="0" distB="0" distL="0" distR="0" wp14:anchorId="0BADC627" wp14:editId="24977048">
            <wp:extent cx="1326754" cy="1903892"/>
            <wp:effectExtent l="0" t="0" r="0" b="1270"/>
            <wp:docPr id="1693807691" name="Immagine 10" descr="Immagine che contiene schizzo, mod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07691" name="Immagine 10" descr="Immagine che contiene schizzo, mod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0" cy="19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66" w:rsidRPr="00AC3839">
        <w:rPr>
          <w:lang w:val="fr-CH"/>
        </w:rPr>
        <w:fldChar w:fldCharType="end"/>
      </w:r>
      <w:r w:rsidR="002C3FC6" w:rsidRPr="00DA2A33">
        <w:t xml:space="preserve"> </w:t>
      </w:r>
      <w:r w:rsidR="002C3FC6">
        <w:fldChar w:fldCharType="begin"/>
      </w:r>
      <w:r w:rsidR="002C3FC6">
        <w:instrText xml:space="preserve"> INCLUDEPICTURE "https://i.pinimg.com/736x/ec/82/ac/ec82acff6479191c0a77bf4cb76078f2.jpg" \* MERGEFORMATINET </w:instrText>
      </w:r>
      <w:r w:rsidR="002C3FC6">
        <w:fldChar w:fldCharType="separate"/>
      </w:r>
      <w:r w:rsidR="002C3FC6">
        <w:rPr>
          <w:noProof/>
        </w:rPr>
        <w:drawing>
          <wp:inline distT="0" distB="0" distL="0" distR="0" wp14:anchorId="1DADD73D" wp14:editId="4CF6A75F">
            <wp:extent cx="1419187" cy="1892300"/>
            <wp:effectExtent l="0" t="0" r="3810" b="0"/>
            <wp:docPr id="418840896" name="Immagine 12" descr="Immagine che contiene persona, testa, indoss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40896" name="Immagine 12" descr="Immagine che contiene persona, testa, indossa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042" cy="19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FC6">
        <w:fldChar w:fldCharType="end"/>
      </w:r>
      <w:r>
        <w:t xml:space="preserve">  </w:t>
      </w:r>
      <w:r w:rsidRPr="00AC3839">
        <w:fldChar w:fldCharType="begin"/>
      </w:r>
      <w:r w:rsidRPr="00AC3839">
        <w:instrText xml:space="preserve"> INCLUDEPICTURE "http://www.lefiguredeilibri.com/wp-content/uploads/2012/09/ok6.jpg" \* MERGEFORMATINET </w:instrText>
      </w:r>
      <w:r w:rsidRPr="00AC3839">
        <w:fldChar w:fldCharType="separate"/>
      </w:r>
      <w:r w:rsidRPr="00AC3839">
        <w:rPr>
          <w:noProof/>
        </w:rPr>
        <w:drawing>
          <wp:inline distT="0" distB="0" distL="0" distR="0" wp14:anchorId="40F49D6A" wp14:editId="0347C234">
            <wp:extent cx="1536700" cy="1901666"/>
            <wp:effectExtent l="0" t="0" r="0" b="3810"/>
            <wp:docPr id="1114619407" name="Immagine 9" descr="Immagine che contiene dipinto, statua, arte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19407" name="Immagine 9" descr="Immagine che contiene dipinto, statua, arte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93" cy="199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39">
        <w:rPr>
          <w:lang w:val="fr-CH"/>
        </w:rPr>
        <w:fldChar w:fldCharType="end"/>
      </w:r>
    </w:p>
    <w:p w14:paraId="4BF628BC" w14:textId="2E6D80EA" w:rsidR="00AC3839" w:rsidRDefault="002C3FC6" w:rsidP="00E47E66">
      <w:pPr>
        <w:ind w:left="-142"/>
      </w:pPr>
      <w:r>
        <w:fldChar w:fldCharType="begin"/>
      </w:r>
      <w:r>
        <w:instrText xml:space="preserve"> INCLUDEPICTURE "https://i.pinimg.com/736x/31/ca/2f/31ca2f8bbbd63709c60f3e1ed0b5b491.jpg"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A9FFD7" wp14:editId="301FBF32">
            <wp:extent cx="1549400" cy="1877993"/>
            <wp:effectExtent l="0" t="0" r="0" b="1905"/>
            <wp:docPr id="1825896637" name="Immagine 15" descr="Immagine che contiene arte, statua, muro, scul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96637" name="Immagine 15" descr="Immagine che contiene arte, statua, muro, scultu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46" cy="19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"https://i.pinimg.com/736x/7a/0e/d2/7a0ed27cc480ec49a804a572d750c77f.jpg"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73E098" wp14:editId="111F2F51">
            <wp:extent cx="1517650" cy="1887220"/>
            <wp:effectExtent l="0" t="0" r="6350" b="5080"/>
            <wp:docPr id="431236985" name="Immagine 16" descr="Immagine che contiene Costumi, muro, art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36985" name="Immagine 16" descr="Immagine che contiene Costumi, muro, arte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94" cy="194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"https://i.pinimg.com/736x/21/d8/96/21d89694bb764574f3a849cf4d9e8ce2.jpg"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9B7F3B" wp14:editId="0CFF1044">
            <wp:extent cx="2663190" cy="1913252"/>
            <wp:effectExtent l="0" t="0" r="3810" b="5080"/>
            <wp:docPr id="905222671" name="Immagine 17" descr="Immagine che contiene giocattolo, figurina, Personaggio immaginari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22671" name="Immagine 17" descr="Immagine che contiene giocattolo, figurina, Personaggio immaginario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03" cy="19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142C71A" w14:textId="4AAD8018" w:rsidR="00042B1A" w:rsidRPr="001E4443" w:rsidRDefault="00F91402" w:rsidP="00AC3839">
      <w:r>
        <w:t xml:space="preserve">    </w:t>
      </w:r>
    </w:p>
    <w:p w14:paraId="1B4B236A" w14:textId="77777777" w:rsidR="001E4443" w:rsidRDefault="00F91402" w:rsidP="00AC3839">
      <w:pPr>
        <w:rPr>
          <w:b/>
          <w:bCs/>
        </w:rPr>
      </w:pPr>
      <w:r>
        <w:rPr>
          <w:b/>
          <w:bCs/>
        </w:rPr>
        <w:lastRenderedPageBreak/>
        <w:tab/>
      </w:r>
    </w:p>
    <w:p w14:paraId="075E4442" w14:textId="67B8C8CE" w:rsidR="00ED4AB6" w:rsidRPr="001E4443" w:rsidRDefault="001E4443" w:rsidP="00AC3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E4443">
        <w:rPr>
          <w:b/>
          <w:bCs/>
          <w:sz w:val="28"/>
          <w:szCs w:val="28"/>
        </w:rPr>
        <w:t>Atelier</w:t>
      </w:r>
      <w:r>
        <w:rPr>
          <w:b/>
          <w:bCs/>
          <w:sz w:val="28"/>
          <w:szCs w:val="28"/>
        </w:rPr>
        <w:t xml:space="preserve">  “Le m</w:t>
      </w:r>
      <w:r w:rsidRPr="001E4443">
        <w:rPr>
          <w:b/>
          <w:bCs/>
          <w:sz w:val="28"/>
          <w:szCs w:val="28"/>
        </w:rPr>
        <w:t>arionette di Paul Klee</w:t>
      </w:r>
      <w:r>
        <w:rPr>
          <w:b/>
          <w:bCs/>
          <w:sz w:val="28"/>
          <w:szCs w:val="28"/>
        </w:rPr>
        <w:t>”</w:t>
      </w:r>
    </w:p>
    <w:p w14:paraId="0723C71E" w14:textId="570670F7" w:rsidR="00E06120" w:rsidRDefault="00E06120" w:rsidP="001E4443">
      <w:pPr>
        <w:pStyle w:val="Paragrafoelenco"/>
        <w:numPr>
          <w:ilvl w:val="0"/>
          <w:numId w:val="1"/>
        </w:numPr>
        <w:ind w:right="424"/>
        <w:jc w:val="both"/>
      </w:pPr>
      <w:r>
        <w:t>Mostrare ai ragazzi vari</w:t>
      </w:r>
      <w:r w:rsidR="00F91402">
        <w:t xml:space="preserve">e immagini </w:t>
      </w:r>
      <w:r>
        <w:t>di marionette di Paul Klee e in particolare il suo autoritratto (figura 1)</w:t>
      </w:r>
      <w:r w:rsidR="00FF53D8">
        <w:t xml:space="preserve"> </w:t>
      </w:r>
    </w:p>
    <w:p w14:paraId="0AB22F9F" w14:textId="4AB566DD" w:rsidR="00F91402" w:rsidRDefault="00F91402" w:rsidP="001E4443">
      <w:pPr>
        <w:pStyle w:val="Paragrafoelenco"/>
        <w:numPr>
          <w:ilvl w:val="0"/>
          <w:numId w:val="1"/>
        </w:numPr>
        <w:ind w:right="424"/>
        <w:jc w:val="both"/>
      </w:pPr>
      <w:r>
        <w:t>Mostrare manufatti delle civiltà e dei popoli extrauropei (dimensione primigenia e spondaea dell’arte)</w:t>
      </w:r>
    </w:p>
    <w:p w14:paraId="4D1E8C34" w14:textId="5ADF535B" w:rsidR="00E06120" w:rsidRDefault="00E06120" w:rsidP="001E4443">
      <w:pPr>
        <w:pStyle w:val="Paragrafoelenco"/>
        <w:numPr>
          <w:ilvl w:val="0"/>
          <w:numId w:val="1"/>
        </w:numPr>
        <w:ind w:right="424"/>
        <w:jc w:val="both"/>
      </w:pPr>
      <w:r>
        <w:t>Creare una testa con la carta pesta. Si può partire da un palloncino che viene rivestito e poi dipinto</w:t>
      </w:r>
      <w:r w:rsidR="00ED4AB6">
        <w:t xml:space="preserve"> oppure utilizzando i cartoni delle uova</w:t>
      </w:r>
    </w:p>
    <w:p w14:paraId="226AF791" w14:textId="42DE1877" w:rsidR="00E06120" w:rsidRDefault="00E06120" w:rsidP="001E4443">
      <w:pPr>
        <w:pStyle w:val="Paragrafoelenco"/>
        <w:numPr>
          <w:ilvl w:val="0"/>
          <w:numId w:val="1"/>
        </w:numPr>
        <w:ind w:right="424"/>
        <w:jc w:val="both"/>
      </w:pPr>
      <w:r>
        <w:t xml:space="preserve">Mettere a disposizione materiale di riciclo: stoffe, </w:t>
      </w:r>
      <w:r w:rsidR="00FF53D8">
        <w:t>carte colorate, fili di lana e</w:t>
      </w:r>
      <w:r>
        <w:t xml:space="preserve"> di metallo</w:t>
      </w:r>
      <w:r w:rsidR="00FF53D8">
        <w:t>, ecc…</w:t>
      </w:r>
    </w:p>
    <w:p w14:paraId="18F42FA8" w14:textId="260B0EC5" w:rsidR="00ED4AB6" w:rsidRDefault="00FF53D8" w:rsidP="001E4443">
      <w:pPr>
        <w:pStyle w:val="Paragrafoelenco"/>
        <w:numPr>
          <w:ilvl w:val="0"/>
          <w:numId w:val="1"/>
        </w:numPr>
        <w:ind w:right="424"/>
        <w:jc w:val="both"/>
      </w:pPr>
      <w:r>
        <w:t>Unire la testa all’abito lasciando aperta la parte sottostante per inserire la mano</w:t>
      </w:r>
      <w:r w:rsidR="00ED4AB6">
        <w:t>.</w:t>
      </w:r>
    </w:p>
    <w:p w14:paraId="3843C624" w14:textId="6EBFFE81" w:rsidR="00ED4AB6" w:rsidRDefault="00ED4AB6" w:rsidP="001E4443">
      <w:pPr>
        <w:pStyle w:val="Paragrafoelenco"/>
        <w:ind w:right="424"/>
        <w:jc w:val="both"/>
      </w:pPr>
      <w:r>
        <w:t>La sfoffa può essere cucita, chiusa ai lati con delle graffette o incollata.</w:t>
      </w:r>
    </w:p>
    <w:p w14:paraId="7574DB51" w14:textId="77777777" w:rsidR="00ED4AB6" w:rsidRDefault="00ED4AB6" w:rsidP="001E4443">
      <w:pPr>
        <w:pStyle w:val="Paragrafoelenco"/>
        <w:ind w:right="424"/>
        <w:jc w:val="both"/>
      </w:pPr>
    </w:p>
    <w:p w14:paraId="2A4B1F34" w14:textId="2442DEE0" w:rsidR="00FF53D8" w:rsidRDefault="00042B1A" w:rsidP="00042B1A">
      <w:pPr>
        <w:ind w:left="567"/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6E57C" wp14:editId="6B2238A3">
                <wp:simplePos x="0" y="0"/>
                <wp:positionH relativeFrom="column">
                  <wp:posOffset>3243990</wp:posOffset>
                </wp:positionH>
                <wp:positionV relativeFrom="paragraph">
                  <wp:posOffset>52070</wp:posOffset>
                </wp:positionV>
                <wp:extent cx="254000" cy="283497"/>
                <wp:effectExtent l="0" t="0" r="12700" b="8890"/>
                <wp:wrapNone/>
                <wp:docPr id="502947279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8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8858E" w14:textId="007F86B6" w:rsidR="00042B1A" w:rsidRPr="00E06120" w:rsidRDefault="00042B1A" w:rsidP="00042B1A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E5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5.45pt;margin-top:4.1pt;width:20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" fillcolor="white [3201]" strokeweight=".5pt">
                <v:textbox>
                  <w:txbxContent>
                    <w:p w14:paraId="6248858E" w14:textId="007F86B6" w:rsidR="00042B1A" w:rsidRPr="00E06120" w:rsidRDefault="00042B1A" w:rsidP="00042B1A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F53D8">
        <w:t xml:space="preserve">  </w:t>
      </w:r>
      <w:r w:rsidR="00E47E66">
        <w:fldChar w:fldCharType="begin"/>
      </w:r>
      <w:r w:rsidR="00E47E66">
        <w:instrText xml:space="preserve"> INCLUDEPICTURE "https://i.pinimg.com/736x/59/7f/38/597f38a1ba4b4191280ecab59d3622b8.jpg" \* MERGEFORMATINET </w:instrText>
      </w:r>
      <w:r w:rsidR="00E47E66">
        <w:fldChar w:fldCharType="separate"/>
      </w:r>
      <w:r w:rsidR="00E47E66">
        <w:rPr>
          <w:noProof/>
        </w:rPr>
        <w:drawing>
          <wp:inline distT="0" distB="0" distL="0" distR="0" wp14:anchorId="2FAEC161" wp14:editId="28A64057">
            <wp:extent cx="1557430" cy="1927513"/>
            <wp:effectExtent l="0" t="0" r="5080" b="3175"/>
            <wp:docPr id="968844799" name="Immagine 19" descr="Immagine che contiene dipinto, arte, disegn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44799" name="Immagine 19" descr="Immagine che contiene dipinto, arte, disegno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77" cy="200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66">
        <w:fldChar w:fldCharType="end"/>
      </w:r>
      <w:r w:rsidR="00ED4AB6">
        <w:t xml:space="preserve">   </w:t>
      </w:r>
      <w:r w:rsidR="00ED4AB6">
        <w:fldChar w:fldCharType="begin"/>
      </w:r>
      <w:r w:rsidR="00ED4AB6">
        <w:instrText xml:space="preserve"> INCLUDEPICTURE "https://i.pinimg.com/736x/76/34/e9/7634e93b6849bc7bc7e216bbe0d76a04.jpg" \* MERGEFORMATINET </w:instrText>
      </w:r>
      <w:r w:rsidR="00ED4AB6">
        <w:fldChar w:fldCharType="separate"/>
      </w:r>
      <w:r w:rsidR="00ED4AB6">
        <w:rPr>
          <w:noProof/>
        </w:rPr>
        <w:drawing>
          <wp:inline distT="0" distB="0" distL="0" distR="0" wp14:anchorId="346CEB60" wp14:editId="452146CF">
            <wp:extent cx="1460500" cy="1947333"/>
            <wp:effectExtent l="0" t="0" r="0" b="0"/>
            <wp:docPr id="1881304590" name="Immagine 20" descr="Immagine che contiene Artefatto, museo, statua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55292" name="Immagine 20" descr="Immagine che contiene Artefatto, museo, statua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10" cy="201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AB6">
        <w:fldChar w:fldCharType="end"/>
      </w:r>
    </w:p>
    <w:p w14:paraId="0B71A79C" w14:textId="77777777" w:rsidR="006E6018" w:rsidRDefault="006E6018" w:rsidP="00042B1A">
      <w:pPr>
        <w:ind w:left="567"/>
      </w:pPr>
    </w:p>
    <w:p w14:paraId="0EA14D7C" w14:textId="06DB6DEF" w:rsidR="006E6018" w:rsidRPr="001E4443" w:rsidRDefault="006E6018" w:rsidP="00042B1A">
      <w:pPr>
        <w:ind w:left="567"/>
        <w:rPr>
          <w:b/>
          <w:bCs/>
          <w:sz w:val="28"/>
          <w:szCs w:val="28"/>
        </w:rPr>
      </w:pPr>
      <w:r w:rsidRPr="001E4443">
        <w:rPr>
          <w:b/>
          <w:bCs/>
          <w:sz w:val="28"/>
          <w:szCs w:val="28"/>
        </w:rPr>
        <w:t>Atelier</w:t>
      </w:r>
      <w:r w:rsidR="001E4443">
        <w:rPr>
          <w:b/>
          <w:bCs/>
          <w:sz w:val="28"/>
          <w:szCs w:val="28"/>
        </w:rPr>
        <w:t xml:space="preserve"> </w:t>
      </w:r>
      <w:r w:rsidRPr="001E4443">
        <w:rPr>
          <w:b/>
          <w:bCs/>
          <w:sz w:val="28"/>
          <w:szCs w:val="28"/>
        </w:rPr>
        <w:t xml:space="preserve"> “Gli occhiali della scuola”</w:t>
      </w:r>
    </w:p>
    <w:p w14:paraId="2F2556DC" w14:textId="4681F982" w:rsidR="006E6018" w:rsidRDefault="006E6018" w:rsidP="00042B1A">
      <w:pPr>
        <w:ind w:left="567"/>
      </w:pPr>
      <w:r>
        <w:rPr>
          <w:b/>
          <w:bCs/>
          <w:noProof/>
          <w:sz w:val="34"/>
          <w:szCs w:val="34"/>
        </w:rPr>
        <w:drawing>
          <wp:inline distT="0" distB="0" distL="0" distR="0" wp14:anchorId="034DC3ED" wp14:editId="048E5CEB">
            <wp:extent cx="4069792" cy="1999609"/>
            <wp:effectExtent l="0" t="0" r="0" b="0"/>
            <wp:docPr id="162453484" name="Immagine 4" descr="Immagine che contiene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3484" name="Immagine 4" descr="Immagine che contiene persona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474" cy="20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76D5" w14:textId="3733BC80" w:rsidR="006E6018" w:rsidRDefault="006E6018" w:rsidP="00042B1A">
      <w:pPr>
        <w:ind w:left="567"/>
      </w:pPr>
      <w:r>
        <w:t xml:space="preserve">Due allieve di 1B della scuola media di Losone </w:t>
      </w:r>
      <w:r w:rsidR="00DA2A33">
        <w:t xml:space="preserve">prendendo </w:t>
      </w:r>
      <w:r>
        <w:t xml:space="preserve"> </w:t>
      </w:r>
    </w:p>
    <w:p w14:paraId="46C967C9" w14:textId="2DE3360D" w:rsidR="006E6018" w:rsidRDefault="006E6018" w:rsidP="00042B1A">
      <w:pPr>
        <w:ind w:left="567"/>
      </w:pPr>
      <w:r>
        <w:t xml:space="preserve">spunto dagli occhiali del manifesto </w:t>
      </w:r>
      <w:r w:rsidR="00DA2A33">
        <w:t>inviteranno</w:t>
      </w:r>
      <w:r>
        <w:t xml:space="preserve"> i bambini </w:t>
      </w:r>
    </w:p>
    <w:p w14:paraId="7A1151B8" w14:textId="77777777" w:rsidR="006E6018" w:rsidRDefault="006E6018" w:rsidP="00042B1A">
      <w:pPr>
        <w:ind w:left="567"/>
      </w:pPr>
      <w:r>
        <w:t xml:space="preserve">a realizzare occhiali fantasiosi partendo dalla struttura della </w:t>
      </w:r>
    </w:p>
    <w:p w14:paraId="1047163F" w14:textId="3086F993" w:rsidR="006E6018" w:rsidRDefault="006E6018" w:rsidP="00042B1A">
      <w:pPr>
        <w:ind w:left="567"/>
      </w:pPr>
      <w:r>
        <w:t>S</w:t>
      </w:r>
      <w:r w:rsidR="00DA2A33">
        <w:t>M</w:t>
      </w:r>
      <w:r>
        <w:t xml:space="preserve"> di Losone.</w:t>
      </w:r>
    </w:p>
    <w:p w14:paraId="142AD03C" w14:textId="3735FEC8" w:rsidR="00AC3839" w:rsidRPr="00AC3839" w:rsidRDefault="00AC3839" w:rsidP="00AC3839"/>
    <w:p w14:paraId="3D923E38" w14:textId="77777777" w:rsidR="00AC3839" w:rsidRPr="002C3FC6" w:rsidRDefault="00AC3839"/>
    <w:sectPr w:rsidR="00AC3839" w:rsidRPr="002C3FC6" w:rsidSect="00ED4AB6">
      <w:pgSz w:w="11906" w:h="16838"/>
      <w:pgMar w:top="73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9335F"/>
    <w:multiLevelType w:val="hybridMultilevel"/>
    <w:tmpl w:val="174E814C"/>
    <w:lvl w:ilvl="0" w:tplc="A15CE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1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9"/>
    <w:rsid w:val="00042B1A"/>
    <w:rsid w:val="001E4443"/>
    <w:rsid w:val="002C3FC6"/>
    <w:rsid w:val="004013AC"/>
    <w:rsid w:val="005170D4"/>
    <w:rsid w:val="006E6018"/>
    <w:rsid w:val="0078199E"/>
    <w:rsid w:val="00AC3839"/>
    <w:rsid w:val="00AF583C"/>
    <w:rsid w:val="00B51645"/>
    <w:rsid w:val="00DA2A33"/>
    <w:rsid w:val="00DE0FB5"/>
    <w:rsid w:val="00E06120"/>
    <w:rsid w:val="00E47E66"/>
    <w:rsid w:val="00E74A19"/>
    <w:rsid w:val="00ED4AB6"/>
    <w:rsid w:val="00F9140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564CE"/>
  <w15:chartTrackingRefBased/>
  <w15:docId w15:val="{9D7A438D-DDD1-134C-A072-FEA06EA6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38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38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38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38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38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38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38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38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38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38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383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C383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delponte mainardi</dc:creator>
  <cp:keywords/>
  <dc:description/>
  <cp:lastModifiedBy>cristina delponte mainardi</cp:lastModifiedBy>
  <cp:revision>3</cp:revision>
  <dcterms:created xsi:type="dcterms:W3CDTF">2025-05-08T07:34:00Z</dcterms:created>
  <dcterms:modified xsi:type="dcterms:W3CDTF">2025-05-08T07:41:00Z</dcterms:modified>
</cp:coreProperties>
</file>